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A" w:rsidRPr="007E4CC8" w:rsidRDefault="007E4CC8" w:rsidP="007E4CC8">
      <w:pPr>
        <w:widowControl/>
        <w:suppressAutoHyphens w:val="0"/>
        <w:spacing w:after="200"/>
        <w:jc w:val="center"/>
        <w:rPr>
          <w:sz w:val="28"/>
          <w:szCs w:val="28"/>
        </w:rPr>
      </w:pPr>
      <w:r>
        <w:rPr>
          <w:b/>
          <w:sz w:val="36"/>
          <w:szCs w:val="36"/>
        </w:rPr>
        <w:t>Tabulka 2 - f</w:t>
      </w:r>
      <w:r w:rsidR="00987B9A" w:rsidRPr="00987B9A">
        <w:rPr>
          <w:b/>
          <w:sz w:val="36"/>
          <w:szCs w:val="36"/>
        </w:rPr>
        <w:t xml:space="preserve">ormulář </w:t>
      </w:r>
      <w:proofErr w:type="gramStart"/>
      <w:r w:rsidR="00987B9A" w:rsidRPr="00987B9A">
        <w:rPr>
          <w:b/>
          <w:sz w:val="36"/>
          <w:szCs w:val="36"/>
        </w:rPr>
        <w:t>ke</w:t>
      </w:r>
      <w:proofErr w:type="gramEnd"/>
      <w:r w:rsidR="00987B9A" w:rsidRPr="00987B9A">
        <w:rPr>
          <w:b/>
          <w:sz w:val="36"/>
          <w:szCs w:val="36"/>
        </w:rPr>
        <w:t xml:space="preserve"> 3. metodice </w:t>
      </w:r>
      <w:r w:rsidR="00987B9A" w:rsidRPr="007E4CC8">
        <w:rPr>
          <w:b/>
          <w:sz w:val="28"/>
          <w:szCs w:val="28"/>
        </w:rPr>
        <w:t>(</w:t>
      </w:r>
      <w:r w:rsidR="00987B9A" w:rsidRPr="007E4CC8">
        <w:rPr>
          <w:b/>
          <w:sz w:val="28"/>
          <w:szCs w:val="28"/>
        </w:rPr>
        <w:t>pro zařazení do třídy jakosti vody</w:t>
      </w:r>
      <w:r w:rsidR="00987B9A" w:rsidRPr="007E4CC8">
        <w:rPr>
          <w:b/>
          <w:sz w:val="28"/>
          <w:szCs w:val="28"/>
        </w:rPr>
        <w:t>)</w:t>
      </w:r>
    </w:p>
    <w:p w:rsidR="00987B9A" w:rsidRPr="00F50FFF" w:rsidRDefault="00987B9A" w:rsidP="00987B9A">
      <w:pPr>
        <w:jc w:val="both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2114"/>
        <w:gridCol w:w="2114"/>
        <w:gridCol w:w="2115"/>
        <w:gridCol w:w="2115"/>
      </w:tblGrid>
      <w:tr w:rsidR="00987B9A" w:rsidTr="00513A5A"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B9A" w:rsidRPr="009B3D44" w:rsidRDefault="00987B9A" w:rsidP="00513A5A">
            <w:pPr>
              <w:jc w:val="center"/>
              <w:rPr>
                <w:b/>
              </w:rPr>
            </w:pPr>
            <w:r w:rsidRPr="009B3D44">
              <w:rPr>
                <w:b/>
              </w:rPr>
              <w:t>Skupiny živočichů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B9A" w:rsidRPr="009B3D44" w:rsidRDefault="00987B9A" w:rsidP="00513A5A">
            <w:pPr>
              <w:jc w:val="center"/>
              <w:rPr>
                <w:b/>
              </w:rPr>
            </w:pPr>
            <w:r w:rsidRPr="009B3D44">
              <w:rPr>
                <w:b/>
              </w:rPr>
              <w:t>Nalezena: ANO/NE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B9A" w:rsidRPr="009B3D44" w:rsidRDefault="00987B9A" w:rsidP="00513A5A">
            <w:pPr>
              <w:jc w:val="center"/>
              <w:rPr>
                <w:b/>
              </w:rPr>
            </w:pPr>
            <w:r w:rsidRPr="009B3D44">
              <w:rPr>
                <w:b/>
              </w:rPr>
              <w:t>Počet rozlišených druhů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B9A" w:rsidRPr="009B3D44" w:rsidRDefault="00987B9A" w:rsidP="00513A5A">
            <w:pPr>
              <w:jc w:val="center"/>
              <w:rPr>
                <w:b/>
              </w:rPr>
            </w:pPr>
            <w:r w:rsidRPr="009B3D44">
              <w:rPr>
                <w:b/>
              </w:rPr>
              <w:t>Počet druhů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87B9A" w:rsidRPr="009B3D44" w:rsidRDefault="00987B9A" w:rsidP="00513A5A">
            <w:pPr>
              <w:jc w:val="center"/>
              <w:rPr>
                <w:b/>
              </w:rPr>
            </w:pPr>
            <w:r w:rsidRPr="009B3D44">
              <w:rPr>
                <w:b/>
              </w:rPr>
              <w:t>Rozhodující třída</w:t>
            </w:r>
          </w:p>
        </w:tc>
      </w:tr>
      <w:tr w:rsidR="00987B9A" w:rsidTr="00513A5A">
        <w:tc>
          <w:tcPr>
            <w:tcW w:w="2006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larvy pošvatek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2 a více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A</w:t>
            </w: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</w:t>
            </w:r>
          </w:p>
        </w:tc>
      </w:tr>
      <w:tr w:rsidR="00987B9A" w:rsidTr="00513A5A">
        <w:tc>
          <w:tcPr>
            <w:tcW w:w="20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larvy jepic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3 a více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</w:t>
            </w: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C</w:t>
            </w: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-</w:t>
            </w:r>
          </w:p>
        </w:tc>
      </w:tr>
      <w:tr w:rsidR="00987B9A" w:rsidTr="00513A5A">
        <w:tc>
          <w:tcPr>
            <w:tcW w:w="20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larvy chrostíků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4 a více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</w:t>
            </w: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1 - 3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C</w:t>
            </w:r>
          </w:p>
        </w:tc>
      </w:tr>
      <w:tr w:rsidR="00987B9A" w:rsidTr="00513A5A">
        <w:tc>
          <w:tcPr>
            <w:tcW w:w="20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blešivci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2 a více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C</w:t>
            </w:r>
          </w:p>
        </w:tc>
        <w:bookmarkStart w:id="0" w:name="_GoBack"/>
        <w:bookmarkEnd w:id="0"/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-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larvy střechatek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D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beruška vodní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D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pijavky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D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 xml:space="preserve">nitěnky a </w:t>
            </w:r>
            <w:proofErr w:type="spellStart"/>
            <w:r>
              <w:t>žížalice</w:t>
            </w:r>
            <w:proofErr w:type="spell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E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mlži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nemá vliv na rozhodující třídu</w:t>
            </w: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plži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ploštěnky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larvy komárů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vodní roztoči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brouci či jejich larvy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  <w:r>
              <w:t>ostatní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20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  <w:tr w:rsidR="00987B9A" w:rsidTr="00513A5A">
        <w:tc>
          <w:tcPr>
            <w:tcW w:w="4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Pr="00836B3F" w:rsidRDefault="00987B9A" w:rsidP="00513A5A">
            <w:pPr>
              <w:jc w:val="center"/>
              <w:rPr>
                <w:b/>
              </w:rPr>
            </w:pPr>
            <w:r w:rsidRPr="00836B3F">
              <w:rPr>
                <w:b/>
              </w:rPr>
              <w:t>Počet druhů celkově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B9A" w:rsidRPr="00836B3F" w:rsidRDefault="00987B9A" w:rsidP="00513A5A">
            <w:pPr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7B9A" w:rsidRPr="00836B3F" w:rsidRDefault="00987B9A" w:rsidP="00513A5A">
            <w:pPr>
              <w:jc w:val="center"/>
              <w:rPr>
                <w:b/>
              </w:rPr>
            </w:pPr>
            <w:r w:rsidRPr="00836B3F">
              <w:rPr>
                <w:b/>
              </w:rPr>
              <w:t>Rozhodující třída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B9A" w:rsidRDefault="00987B9A" w:rsidP="00513A5A">
            <w:pPr>
              <w:jc w:val="center"/>
            </w:pPr>
          </w:p>
        </w:tc>
      </w:tr>
    </w:tbl>
    <w:p w:rsidR="00987B9A" w:rsidRPr="00836B3F" w:rsidRDefault="00987B9A" w:rsidP="00987B9A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116"/>
        <w:gridCol w:w="2117"/>
        <w:gridCol w:w="2117"/>
        <w:gridCol w:w="2117"/>
      </w:tblGrid>
      <w:tr w:rsidR="00987B9A" w:rsidTr="00513A5A">
        <w:trPr>
          <w:cantSplit/>
          <w:trHeight w:val="284"/>
        </w:trPr>
        <w:tc>
          <w:tcPr>
            <w:tcW w:w="202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rozhodující třída</w:t>
            </w:r>
          </w:p>
        </w:tc>
        <w:tc>
          <w:tcPr>
            <w:tcW w:w="8467" w:type="dxa"/>
            <w:gridSpan w:val="4"/>
            <w:tcBorders>
              <w:top w:val="single" w:sz="18" w:space="0" w:color="000000"/>
              <w:bottom w:val="single" w:sz="6" w:space="0" w:color="000000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POČET FOREM CELKEM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  <w:hideMark/>
          </w:tcPr>
          <w:p w:rsidR="00987B9A" w:rsidRDefault="00987B9A" w:rsidP="00513A5A">
            <w:pPr>
              <w:rPr>
                <w:rFonts w:eastAsia="SimSun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0 - 1</w:t>
            </w:r>
          </w:p>
        </w:tc>
        <w:tc>
          <w:tcPr>
            <w:tcW w:w="2117" w:type="dxa"/>
            <w:tcBorders>
              <w:top w:val="single" w:sz="6" w:space="0" w:color="000000"/>
              <w:bottom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2 - 8</w:t>
            </w:r>
          </w:p>
        </w:tc>
        <w:tc>
          <w:tcPr>
            <w:tcW w:w="2117" w:type="dxa"/>
            <w:tcBorders>
              <w:top w:val="single" w:sz="6" w:space="0" w:color="000000"/>
              <w:bottom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9 - 15</w:t>
            </w:r>
          </w:p>
        </w:tc>
        <w:tc>
          <w:tcPr>
            <w:tcW w:w="2117" w:type="dxa"/>
            <w:tcBorders>
              <w:top w:val="single" w:sz="6" w:space="0" w:color="000000"/>
              <w:bottom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16 a více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tcBorders>
              <w:top w:val="double" w:sz="4" w:space="0" w:color="auto"/>
            </w:tcBorders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A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-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 – II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B</w:t>
            </w:r>
          </w:p>
        </w:tc>
        <w:tc>
          <w:tcPr>
            <w:tcW w:w="2116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 – III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 – II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C</w:t>
            </w:r>
          </w:p>
        </w:tc>
        <w:tc>
          <w:tcPr>
            <w:tcW w:w="2116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 – 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 – III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D</w:t>
            </w:r>
          </w:p>
        </w:tc>
        <w:tc>
          <w:tcPr>
            <w:tcW w:w="2116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 - 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 – III</w:t>
            </w:r>
          </w:p>
        </w:tc>
      </w:tr>
      <w:tr w:rsidR="00987B9A" w:rsidTr="00513A5A">
        <w:trPr>
          <w:cantSplit/>
          <w:trHeight w:val="284"/>
        </w:trPr>
        <w:tc>
          <w:tcPr>
            <w:tcW w:w="2023" w:type="dxa"/>
            <w:vAlign w:val="center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E</w:t>
            </w:r>
          </w:p>
        </w:tc>
        <w:tc>
          <w:tcPr>
            <w:tcW w:w="2116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IV</w:t>
            </w:r>
          </w:p>
        </w:tc>
        <w:tc>
          <w:tcPr>
            <w:tcW w:w="2117" w:type="dxa"/>
            <w:hideMark/>
          </w:tcPr>
          <w:p w:rsidR="00987B9A" w:rsidRDefault="00987B9A" w:rsidP="00513A5A">
            <w:pPr>
              <w:snapToGrid w:val="0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</w:rPr>
              <w:t>III</w:t>
            </w:r>
          </w:p>
        </w:tc>
      </w:tr>
    </w:tbl>
    <w:p w:rsidR="00157CDA" w:rsidRDefault="00157CDA"/>
    <w:sectPr w:rsidR="00157CDA" w:rsidSect="0098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777A"/>
    <w:multiLevelType w:val="hybridMultilevel"/>
    <w:tmpl w:val="1B0A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A"/>
    <w:rsid w:val="00157CDA"/>
    <w:rsid w:val="007E4CC8"/>
    <w:rsid w:val="009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7B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7B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2018-11-04T15:59:00Z</dcterms:created>
  <dcterms:modified xsi:type="dcterms:W3CDTF">2018-11-04T18:23:00Z</dcterms:modified>
</cp:coreProperties>
</file>